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60" w:rsidRDefault="005D0420" w:rsidP="00AA0160">
      <w:pPr>
        <w:pStyle w:val="Zwykytekst"/>
      </w:pPr>
      <w:hyperlink r:id="rId4" w:history="1">
        <w:r w:rsidR="00AA0160">
          <w:rPr>
            <w:rStyle w:val="Hipercze"/>
          </w:rPr>
          <w:t>http://ortografia-dla-dzieci.blogspot.com/</w:t>
        </w:r>
      </w:hyperlink>
    </w:p>
    <w:p w:rsidR="00A40989" w:rsidRDefault="00A40989" w:rsidP="00A40989">
      <w:pPr>
        <w:pStyle w:val="Zwykytekst"/>
      </w:pPr>
    </w:p>
    <w:p w:rsidR="00A40989" w:rsidRDefault="005D0420" w:rsidP="00A40989">
      <w:pPr>
        <w:pStyle w:val="Zwykytekst"/>
      </w:pPr>
      <w:hyperlink r:id="rId5" w:history="1">
        <w:r w:rsidR="00A40989">
          <w:rPr>
            <w:rStyle w:val="Hipercze"/>
          </w:rPr>
          <w:t>https://sp1tp-my.sharepoint.com/:w:/g/personal/a_dzieciol_sp1tp_pl/EbwP7IQtDPxIn4mdrsxAYyoBjtIyIcvgd1GCd37s8SjMOQ?e=LcpX3H</w:t>
        </w:r>
      </w:hyperlink>
    </w:p>
    <w:p w:rsidR="00A40989" w:rsidRDefault="00A40989" w:rsidP="00A40989">
      <w:pPr>
        <w:pStyle w:val="Zwykytekst"/>
      </w:pPr>
    </w:p>
    <w:p w:rsidR="00A40989" w:rsidRDefault="005D0420" w:rsidP="00A40989">
      <w:pPr>
        <w:pStyle w:val="Zwykytekst"/>
      </w:pPr>
      <w:hyperlink r:id="rId6" w:history="1">
        <w:r w:rsidR="00A40989">
          <w:rPr>
            <w:rStyle w:val="Hipercze"/>
          </w:rPr>
          <w:t>https://sp1tp-my.sharepoint.com/:w:/g/personal/a_dzieciol_sp1tp_pl/ESIh2eDqSftAkUGFWZyoY2EBje0fOfKjgLV2ZzwUmq_2XQ?e=K6HgKh</w:t>
        </w:r>
      </w:hyperlink>
    </w:p>
    <w:p w:rsidR="00A40989" w:rsidRDefault="00A40989" w:rsidP="00A40989">
      <w:pPr>
        <w:pStyle w:val="Zwykytekst"/>
      </w:pPr>
    </w:p>
    <w:p w:rsidR="00827DA5" w:rsidRDefault="005D0420" w:rsidP="00827DA5">
      <w:pPr>
        <w:pStyle w:val="Zwykytekst"/>
      </w:pPr>
      <w:hyperlink r:id="rId7" w:history="1">
        <w:r w:rsidR="00827DA5">
          <w:rPr>
            <w:rStyle w:val="Hipercze"/>
          </w:rPr>
          <w:t>https://piktografia.pl/gry.html</w:t>
        </w:r>
      </w:hyperlink>
    </w:p>
    <w:p w:rsidR="00827DA5" w:rsidRDefault="005D0420" w:rsidP="00827DA5">
      <w:pPr>
        <w:pStyle w:val="Zwykytekst"/>
      </w:pPr>
      <w:hyperlink r:id="rId8" w:history="1">
        <w:r w:rsidR="00827DA5">
          <w:rPr>
            <w:rStyle w:val="Hipercze"/>
          </w:rPr>
          <w:t>https://wczesnoszkolni.pl/karty-pracy</w:t>
        </w:r>
      </w:hyperlink>
    </w:p>
    <w:p w:rsidR="00827DA5" w:rsidRDefault="005D0420" w:rsidP="00827DA5">
      <w:pPr>
        <w:pStyle w:val="Zwykytekst"/>
      </w:pPr>
      <w:hyperlink r:id="rId9" w:history="1">
        <w:r w:rsidR="00827DA5">
          <w:rPr>
            <w:rStyle w:val="Hipercze"/>
          </w:rPr>
          <w:t>https://educarium.pl/karty-pracy</w:t>
        </w:r>
      </w:hyperlink>
    </w:p>
    <w:p w:rsidR="00457910" w:rsidRDefault="00457910"/>
    <w:p w:rsidR="009A4BC8" w:rsidRDefault="009A4BC8">
      <w:r>
        <w:t xml:space="preserve">Zajęci a rozwijające kompetencje </w:t>
      </w:r>
      <w:r w:rsidR="00474AAB">
        <w:t>sp</w:t>
      </w:r>
      <w:r>
        <w:t xml:space="preserve">ołeczno - </w:t>
      </w:r>
      <w:r w:rsidR="00474AAB">
        <w:t>emocjonalne</w:t>
      </w:r>
    </w:p>
    <w:p w:rsidR="009A4BC8" w:rsidRDefault="009A4BC8" w:rsidP="009A4BC8">
      <w:pPr>
        <w:pStyle w:val="Zwykytekst"/>
      </w:pPr>
    </w:p>
    <w:p w:rsidR="009A4BC8" w:rsidRDefault="005D0420" w:rsidP="009A4BC8">
      <w:pPr>
        <w:pStyle w:val="Zwykytekst"/>
      </w:pPr>
      <w:hyperlink r:id="rId10" w:history="1">
        <w:r w:rsidR="009A4BC8">
          <w:rPr>
            <w:rStyle w:val="Hipercze"/>
          </w:rPr>
          <w:t>https://epedagogika.pl/terapia-pedagogiczna-185/strona/3#</w:t>
        </w:r>
      </w:hyperlink>
    </w:p>
    <w:p w:rsidR="009A4BC8" w:rsidRDefault="009A4BC8" w:rsidP="009A4BC8">
      <w:pPr>
        <w:pStyle w:val="Zwykytekst"/>
      </w:pPr>
    </w:p>
    <w:p w:rsidR="009A4BC8" w:rsidRDefault="005D0420" w:rsidP="009A4BC8">
      <w:pPr>
        <w:pStyle w:val="Zwykytekst"/>
      </w:pPr>
      <w:hyperlink r:id="rId11" w:history="1">
        <w:r w:rsidR="009A4BC8">
          <w:rPr>
            <w:rStyle w:val="Hipercze"/>
          </w:rPr>
          <w:t>https://piktografia.pl/tl_files/piktografia/karty_pracy_4_6/karty_pracy_4_6.pdf</w:t>
        </w:r>
      </w:hyperlink>
    </w:p>
    <w:p w:rsidR="009A4BC8" w:rsidRDefault="009A4BC8" w:rsidP="009A4BC8">
      <w:pPr>
        <w:pStyle w:val="Zwykytekst"/>
      </w:pPr>
    </w:p>
    <w:p w:rsidR="009A4BC8" w:rsidRDefault="009A4BC8"/>
    <w:p w:rsidR="00496AD8" w:rsidRDefault="00496AD8" w:rsidP="00496AD8">
      <w:pPr>
        <w:pStyle w:val="NormalnyWeb"/>
        <w:rPr>
          <w:sz w:val="20"/>
          <w:szCs w:val="20"/>
        </w:rPr>
      </w:pPr>
    </w:p>
    <w:p w:rsidR="00496AD8" w:rsidRDefault="00496AD8" w:rsidP="00496AD8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Koncentracja</w:t>
      </w:r>
    </w:p>
    <w:p w:rsidR="00496AD8" w:rsidRDefault="00496AD8" w:rsidP="00496AD8">
      <w:pPr>
        <w:pStyle w:val="NormalnyWeb"/>
        <w:rPr>
          <w:sz w:val="20"/>
          <w:szCs w:val="20"/>
        </w:rPr>
      </w:pPr>
      <w:hyperlink r:id="rId12" w:history="1">
        <w:r>
          <w:rPr>
            <w:rStyle w:val="Hipercze"/>
            <w:sz w:val="20"/>
            <w:szCs w:val="20"/>
          </w:rPr>
          <w:t>http://sodmidn.kielce.eu/sites/sodmidn.kielce.eu/files/biuletyny/biuletyn%20koncentracja.pdf</w:t>
        </w:r>
      </w:hyperlink>
    </w:p>
    <w:p w:rsidR="00496AD8" w:rsidRDefault="00496AD8" w:rsidP="00496AD8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Efektywne uczenie się</w:t>
      </w:r>
    </w:p>
    <w:p w:rsidR="00496AD8" w:rsidRDefault="00496AD8" w:rsidP="00496AD8">
      <w:pPr>
        <w:pStyle w:val="NormalnyWeb"/>
        <w:rPr>
          <w:sz w:val="20"/>
          <w:szCs w:val="20"/>
        </w:rPr>
      </w:pPr>
      <w:hyperlink r:id="rId13" w:history="1">
        <w:r>
          <w:rPr>
            <w:rStyle w:val="Hipercze"/>
            <w:sz w:val="20"/>
            <w:szCs w:val="20"/>
          </w:rPr>
          <w:t>https://mateuszgrzesiak.pl/efektywne-uczenie-sie-trojkat-umiejetnosci-zapamietywania/</w:t>
        </w:r>
      </w:hyperlink>
    </w:p>
    <w:p w:rsidR="00496AD8" w:rsidRDefault="00496AD8" w:rsidP="00496AD8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Bajka dla najmłodszych o wartości uśmiechu</w:t>
      </w:r>
    </w:p>
    <w:p w:rsidR="00496AD8" w:rsidRDefault="00496AD8" w:rsidP="00496AD8">
      <w:pPr>
        <w:pStyle w:val="NormalnyWeb"/>
        <w:rPr>
          <w:sz w:val="20"/>
          <w:szCs w:val="20"/>
        </w:rPr>
      </w:pPr>
      <w:hyperlink r:id="rId14" w:history="1">
        <w:r>
          <w:rPr>
            <w:rStyle w:val="Hipercze"/>
            <w:sz w:val="20"/>
            <w:szCs w:val="20"/>
          </w:rPr>
          <w:t>https://www.youtube.com/watch?v=5YcBL8MV0Yo</w:t>
        </w:r>
      </w:hyperlink>
    </w:p>
    <w:p w:rsidR="00496AD8" w:rsidRDefault="00496AD8" w:rsidP="00496AD8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Jak wpierać dzieci w czasie pandemii</w:t>
      </w:r>
    </w:p>
    <w:p w:rsidR="00496AD8" w:rsidRDefault="00496AD8" w:rsidP="00496AD8">
      <w:pPr>
        <w:pStyle w:val="NormalnyWeb"/>
        <w:rPr>
          <w:sz w:val="20"/>
          <w:szCs w:val="20"/>
        </w:rPr>
      </w:pPr>
      <w:hyperlink r:id="rId15" w:history="1">
        <w:r>
          <w:rPr>
            <w:rStyle w:val="Hipercze"/>
            <w:sz w:val="20"/>
            <w:szCs w:val="20"/>
          </w:rPr>
          <w:t>https://www.unicef.pl/Centrum-prasowe/Informacje-prasowe/6-sposobow-dla-rodzicow-jak-wspierac-dzieci-podczas-epidemii-koronawirusa</w:t>
        </w:r>
      </w:hyperlink>
    </w:p>
    <w:p w:rsidR="00496AD8" w:rsidRDefault="00496AD8" w:rsidP="00496AD8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Lęk u dzieci</w:t>
      </w:r>
    </w:p>
    <w:p w:rsidR="00496AD8" w:rsidRDefault="00496AD8" w:rsidP="00496AD8">
      <w:pPr>
        <w:pStyle w:val="NormalnyWeb"/>
        <w:rPr>
          <w:sz w:val="20"/>
          <w:szCs w:val="20"/>
        </w:rPr>
      </w:pPr>
      <w:hyperlink r:id="rId16" w:history="1">
        <w:r>
          <w:rPr>
            <w:rStyle w:val="Hipercze"/>
            <w:sz w:val="20"/>
            <w:szCs w:val="20"/>
          </w:rPr>
          <w:t>https://nowastrona.sp5.chorzow.pl/images/stories/kacikedukacyjny/lek_u_dzieci_metody_pracy.pdf</w:t>
        </w:r>
      </w:hyperlink>
    </w:p>
    <w:p w:rsidR="00496AD8" w:rsidRDefault="00496AD8" w:rsidP="00496AD8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Praca z dzieckiem</w:t>
      </w:r>
    </w:p>
    <w:p w:rsidR="00496AD8" w:rsidRDefault="00496AD8" w:rsidP="00496AD8">
      <w:pPr>
        <w:pStyle w:val="NormalnyWeb"/>
        <w:rPr>
          <w:sz w:val="20"/>
          <w:szCs w:val="20"/>
        </w:rPr>
      </w:pPr>
      <w:hyperlink r:id="rId17" w:history="1">
        <w:r>
          <w:rPr>
            <w:rStyle w:val="Hipercze"/>
            <w:sz w:val="20"/>
            <w:szCs w:val="20"/>
          </w:rPr>
          <w:t>http://rep.up.krakow.pl/xmlui/bitstream/handle/11716/2935/03_praca_z_uczniem_ze_specyficznymi_p_majewicz.pdf?sequence=1</w:t>
        </w:r>
      </w:hyperlink>
    </w:p>
    <w:p w:rsidR="00496AD8" w:rsidRDefault="00496AD8" w:rsidP="00496AD8">
      <w:pPr>
        <w:pStyle w:val="NormalnyWeb"/>
        <w:rPr>
          <w:sz w:val="20"/>
          <w:szCs w:val="20"/>
        </w:rPr>
      </w:pPr>
    </w:p>
    <w:p w:rsidR="00496AD8" w:rsidRDefault="00496AD8"/>
    <w:sectPr w:rsidR="00496AD8" w:rsidSect="00457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0160"/>
    <w:rsid w:val="00457910"/>
    <w:rsid w:val="00474AAB"/>
    <w:rsid w:val="00496AD8"/>
    <w:rsid w:val="00553E0B"/>
    <w:rsid w:val="005557EF"/>
    <w:rsid w:val="005D0420"/>
    <w:rsid w:val="00812EE7"/>
    <w:rsid w:val="00827DA5"/>
    <w:rsid w:val="009A4BC8"/>
    <w:rsid w:val="00A40989"/>
    <w:rsid w:val="00AA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9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0160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A01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0160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496A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zesnoszkolni.pl/karty-pracy" TargetMode="External"/><Relationship Id="rId13" Type="http://schemas.openxmlformats.org/officeDocument/2006/relationships/hyperlink" Target="https://mateuszgrzesiak.pl/efektywne-uczenie-sie-trojkat-umiejetnosci-zapamietywani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ktografia.pl/gry.html" TargetMode="External"/><Relationship Id="rId12" Type="http://schemas.openxmlformats.org/officeDocument/2006/relationships/hyperlink" Target="http://sodmidn.kielce.eu/sites/sodmidn.kielce.eu/files/biuletyny/biuletyn%20koncentracja.pdf" TargetMode="External"/><Relationship Id="rId17" Type="http://schemas.openxmlformats.org/officeDocument/2006/relationships/hyperlink" Target="http://rep.up.krakow.pl/xmlui/bitstream/handle/11716/2935/03_praca_z_uczniem_ze_specyficznymi_p_majewicz.pdf?sequence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wastrona.sp5.chorzow.pl/images/stories/kacikedukacyjny/lek_u_dzieci_metody_pracy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p1tp-my.sharepoint.com/:w:/g/personal/a_dzieciol_sp1tp_pl/ESIh2eDqSftAkUGFWZyoY2EBje0fOfKjgLV2ZzwUmq_2XQ?e=K6HgKh" TargetMode="External"/><Relationship Id="rId11" Type="http://schemas.openxmlformats.org/officeDocument/2006/relationships/hyperlink" Target="https://piktografia.pl/tl_files/piktografia/karty_pracy_4_6/karty_pracy_4_6.pdf" TargetMode="External"/><Relationship Id="rId5" Type="http://schemas.openxmlformats.org/officeDocument/2006/relationships/hyperlink" Target="https://sp1tp-my.sharepoint.com/:w:/g/personal/a_dzieciol_sp1tp_pl/EbwP7IQtDPxIn4mdrsxAYyoBjtIyIcvgd1GCd37s8SjMOQ?e=LcpX3H" TargetMode="External"/><Relationship Id="rId15" Type="http://schemas.openxmlformats.org/officeDocument/2006/relationships/hyperlink" Target="https://www.unicef.pl/Centrum-prasowe/Informacje-prasowe/6-sposobow-dla-rodzicow-jak-wspierac-dzieci-podczas-epidemii-koronawirusa" TargetMode="External"/><Relationship Id="rId10" Type="http://schemas.openxmlformats.org/officeDocument/2006/relationships/hyperlink" Target="https://epedagogika.pl/terapia-pedagogiczna-185/strona/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ortografia-dla-dzieci.blogspot.com/" TargetMode="External"/><Relationship Id="rId9" Type="http://schemas.openxmlformats.org/officeDocument/2006/relationships/hyperlink" Target="https://educarium.pl/karty-pracy" TargetMode="External"/><Relationship Id="rId14" Type="http://schemas.openxmlformats.org/officeDocument/2006/relationships/hyperlink" Target="https://www.youtube.com/watch?v=5YcBL8MV0Y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vice</cp:lastModifiedBy>
  <cp:revision>6</cp:revision>
  <dcterms:created xsi:type="dcterms:W3CDTF">2020-04-03T10:38:00Z</dcterms:created>
  <dcterms:modified xsi:type="dcterms:W3CDTF">2020-04-03T14:33:00Z</dcterms:modified>
</cp:coreProperties>
</file>